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41236" w:rsidRDefault="00581855" w:rsidP="004C706A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841236">
        <w:rPr>
          <w:rFonts w:ascii="PT Sans" w:hAnsi="PT Sans"/>
          <w:b/>
          <w:kern w:val="32"/>
          <w:sz w:val="28"/>
          <w:szCs w:val="32"/>
        </w:rPr>
        <w:t xml:space="preserve">Извещение о </w:t>
      </w:r>
      <w:r w:rsidR="004C706A" w:rsidRPr="00841236">
        <w:rPr>
          <w:rFonts w:ascii="PT Sans" w:hAnsi="PT Sans"/>
          <w:b/>
          <w:kern w:val="32"/>
          <w:sz w:val="28"/>
          <w:szCs w:val="32"/>
        </w:rPr>
        <w:t>проведении предварительного квалификационного отбора (ПКО) для определения исполнителей работ/услуг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652"/>
        <w:gridCol w:w="6804"/>
      </w:tblGrid>
      <w:tr w:rsidR="00DF320F" w:rsidRPr="00841236" w:rsidTr="00907172">
        <w:trPr>
          <w:divId w:val="966736648"/>
          <w:trHeight w:val="467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DF320F" w:rsidP="00F04692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1. </w:t>
            </w:r>
            <w:r w:rsidR="00260642" w:rsidRPr="0084123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41236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41236">
              <w:rPr>
                <w:rFonts w:ascii="PT Sans" w:hAnsi="PT Sans"/>
              </w:rPr>
              <w:t xml:space="preserve">№ </w:t>
            </w:r>
            <w:r w:rsidR="00602E4F">
              <w:rPr>
                <w:rFonts w:ascii="PT Sans" w:hAnsi="PT Sans"/>
              </w:rPr>
              <w:t>403</w:t>
            </w:r>
          </w:p>
        </w:tc>
      </w:tr>
      <w:tr w:rsidR="0027346F" w:rsidRPr="00841236" w:rsidTr="00907172">
        <w:trPr>
          <w:divId w:val="966736648"/>
          <w:trHeight w:val="829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6F" w:rsidRPr="00841236" w:rsidRDefault="0027346F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7346F" w:rsidRPr="00841236" w:rsidRDefault="004C706A" w:rsidP="0027346F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Производство, наладка, доработка программно-технического комплекса централизованной системы противоаварийной автоматики (ПТК ЦСПА) и доработка программно-технического комплекса системы диспетчерского контроля и управления (ПТК СДКУ) на объектах организаций системы «Транснефть»</w:t>
            </w:r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950-82-95 (доб.21-2</w:t>
            </w:r>
            <w:r w:rsidR="00D8013B" w:rsidRPr="00841236">
              <w:rPr>
                <w:rFonts w:ascii="PT Sans" w:hAnsi="PT Sans"/>
              </w:rPr>
              <w:t>7</w:t>
            </w:r>
            <w:r w:rsidRPr="00841236">
              <w:rPr>
                <w:rFonts w:ascii="PT Sans" w:hAnsi="PT Sans"/>
              </w:rPr>
              <w:t>)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D8013B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841236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841236" w:rsidP="00841236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41236" w:rsidRPr="00841236" w:rsidRDefault="00602E4F" w:rsidP="00841236">
            <w:pPr>
              <w:jc w:val="both"/>
              <w:rPr>
                <w:rFonts w:ascii="PT Sans" w:hAnsi="PT Sans"/>
              </w:rPr>
            </w:pPr>
            <w:hyperlink r:id="rId8" w:history="1">
              <w:r w:rsidR="00841236" w:rsidRPr="00841236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41236" w:rsidRPr="00841236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989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602E4F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4123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602E4F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4123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  <w:p w:rsidR="003F44EC" w:rsidRPr="00841236" w:rsidRDefault="00602E4F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4123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41236" w:rsidTr="00907172">
        <w:trPr>
          <w:divId w:val="966736648"/>
          <w:trHeight w:val="725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(495)787-29-97, (495)787-29-99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(495) 787-29-98</w:t>
            </w:r>
          </w:p>
        </w:tc>
      </w:tr>
      <w:tr w:rsidR="003F44EC" w:rsidRPr="00841236" w:rsidTr="00907172">
        <w:trPr>
          <w:divId w:val="966736648"/>
          <w:trHeight w:val="1476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602E4F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602E4F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4123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4123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41236" w:rsidTr="00907172">
        <w:trPr>
          <w:divId w:val="96673664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7346F" w:rsidRPr="00841236" w:rsidTr="00907172">
        <w:trPr>
          <w:divId w:val="966736648"/>
          <w:trHeight w:val="331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346F" w:rsidRPr="00841236" w:rsidRDefault="0027346F" w:rsidP="0027346F">
            <w:pPr>
              <w:jc w:val="center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7346F" w:rsidRPr="00841236" w:rsidRDefault="0027346F" w:rsidP="0027346F">
            <w:pPr>
              <w:jc w:val="center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43</w:t>
            </w:r>
          </w:p>
        </w:tc>
      </w:tr>
      <w:tr w:rsidR="00B70539" w:rsidRPr="00841236" w:rsidTr="00907172">
        <w:trPr>
          <w:divId w:val="966736648"/>
          <w:trHeight w:val="403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70539" w:rsidRPr="00841236" w:rsidRDefault="00B70539" w:rsidP="00B70539">
            <w:pPr>
              <w:rPr>
                <w:rFonts w:ascii="PT Sans" w:hAnsi="PT Sans"/>
                <w:b/>
              </w:rPr>
            </w:pPr>
            <w:r w:rsidRPr="00841236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1236" w:rsidRPr="00841236" w:rsidRDefault="00841236" w:rsidP="00841236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41236" w:rsidRPr="00841236" w:rsidRDefault="00841236" w:rsidP="00841236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2</w:t>
            </w:r>
            <w:r w:rsidR="00377AD2" w:rsidRPr="00602E4F">
              <w:rPr>
                <w:rFonts w:ascii="PT Sans" w:hAnsi="PT Sans"/>
              </w:rPr>
              <w:t>4</w:t>
            </w:r>
            <w:r w:rsidRPr="00841236">
              <w:rPr>
                <w:rFonts w:ascii="PT Sans" w:hAnsi="PT Sans"/>
              </w:rPr>
              <w:t>.12.2025 09:</w:t>
            </w:r>
            <w:r w:rsidR="00A73668">
              <w:rPr>
                <w:rFonts w:ascii="PT Sans" w:hAnsi="PT Sans"/>
              </w:rPr>
              <w:t>20</w:t>
            </w:r>
            <w:r w:rsidRPr="00841236">
              <w:rPr>
                <w:rFonts w:ascii="PT Sans" w:hAnsi="PT Sans"/>
              </w:rPr>
              <w:t xml:space="preserve"> (время московское)</w:t>
            </w:r>
          </w:p>
          <w:p w:rsidR="00602E4F" w:rsidRPr="00602E4F" w:rsidRDefault="00602E4F" w:rsidP="00602E4F">
            <w:pPr>
              <w:jc w:val="both"/>
              <w:rPr>
                <w:rFonts w:ascii="PT Sans" w:hAnsi="PT Sans"/>
              </w:rPr>
            </w:pPr>
            <w:r w:rsidRPr="00602E4F">
              <w:rPr>
                <w:rFonts w:ascii="PT Sans" w:hAnsi="PT Sans"/>
              </w:rPr>
              <w:lastRenderedPageBreak/>
              <w:t xml:space="preserve">Дата окончания подачи заявок на ПКО: </w:t>
            </w:r>
          </w:p>
          <w:p w:rsidR="00B70539" w:rsidRPr="00602E4F" w:rsidRDefault="00602E4F" w:rsidP="00602E4F">
            <w:pPr>
              <w:jc w:val="both"/>
              <w:rPr>
                <w:rFonts w:ascii="PT Sans" w:hAnsi="PT Sans"/>
                <w:b/>
              </w:rPr>
            </w:pPr>
            <w:r w:rsidRPr="00602E4F">
              <w:rPr>
                <w:rFonts w:ascii="PT Sans" w:hAnsi="PT Sans"/>
                <w:b/>
              </w:rPr>
              <w:t>05.04.2026 23:59 (время московское)</w:t>
            </w:r>
          </w:p>
        </w:tc>
      </w:tr>
      <w:tr w:rsidR="003F44EC" w:rsidRPr="00841236" w:rsidTr="00907172">
        <w:trPr>
          <w:divId w:val="966736648"/>
          <w:trHeight w:val="52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4123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4123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70539" w:rsidRPr="00841236" w:rsidTr="00907172">
        <w:trPr>
          <w:divId w:val="966736648"/>
          <w:trHeight w:val="153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39" w:rsidRPr="00841236" w:rsidRDefault="00B70539" w:rsidP="00B70539">
            <w:pPr>
              <w:spacing w:line="228" w:lineRule="auto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4123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4123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41236">
              <w:rPr>
                <w:rFonts w:ascii="PT Sans" w:hAnsi="PT Sans"/>
              </w:rPr>
              <w:t>.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 соответствии с Регламент</w:t>
            </w:r>
            <w:r w:rsidR="00B70539" w:rsidRPr="00841236">
              <w:rPr>
                <w:rFonts w:ascii="PT Sans" w:hAnsi="PT Sans"/>
              </w:rPr>
              <w:t>ом</w:t>
            </w:r>
            <w:r w:rsidRPr="00841236">
              <w:rPr>
                <w:rFonts w:ascii="PT Sans" w:hAnsi="PT Sans"/>
              </w:rPr>
              <w:t xml:space="preserve"> </w:t>
            </w:r>
          </w:p>
        </w:tc>
      </w:tr>
      <w:tr w:rsidR="003F44EC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41236" w:rsidRDefault="00602E4F" w:rsidP="00602E4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</w:t>
            </w:r>
            <w:r w:rsidRPr="008512B4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6</w:t>
            </w:r>
            <w:r w:rsidRPr="008512B4">
              <w:rPr>
                <w:rFonts w:ascii="PT Sans" w:hAnsi="PT Sans"/>
              </w:rPr>
              <w:t>.202</w:t>
            </w:r>
            <w:r>
              <w:rPr>
                <w:rFonts w:ascii="PT Sans" w:hAnsi="PT Sans"/>
              </w:rPr>
              <w:t>6</w:t>
            </w:r>
            <w:bookmarkStart w:id="0" w:name="_GoBack"/>
            <w:bookmarkEnd w:id="0"/>
          </w:p>
        </w:tc>
      </w:tr>
      <w:tr w:rsidR="003B57C1" w:rsidRPr="00841236" w:rsidTr="00907172">
        <w:trPr>
          <w:divId w:val="966736648"/>
          <w:trHeight w:val="978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B57C1" w:rsidRPr="00841236" w:rsidRDefault="003B57C1" w:rsidP="003B57C1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B57C1" w:rsidRDefault="003B57C1" w:rsidP="004C706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02E4F" w:rsidRPr="00841236" w:rsidRDefault="00602E4F" w:rsidP="00602E4F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  <w:b/>
              </w:rPr>
              <w:t>•</w:t>
            </w:r>
            <w:r w:rsidRPr="00C22B2A">
              <w:rPr>
                <w:rFonts w:ascii="PT Sans" w:hAnsi="PT Sans"/>
                <w:b/>
              </w:rPr>
              <w:tab/>
              <w:t>Изменение даты окончания подачи заявок на ПКО связано с публикацией процедуры ПКО под новым номером № 4</w:t>
            </w:r>
            <w:r>
              <w:rPr>
                <w:rFonts w:ascii="PT Sans" w:hAnsi="PT Sans"/>
                <w:b/>
              </w:rPr>
              <w:t>41</w:t>
            </w:r>
            <w:r w:rsidRPr="00C22B2A">
              <w:rPr>
                <w:rFonts w:ascii="PT Sans" w:hAnsi="PT Sans"/>
                <w:b/>
              </w:rPr>
              <w:t>.</w:t>
            </w:r>
          </w:p>
        </w:tc>
      </w:tr>
      <w:tr w:rsidR="003B57C1" w:rsidRPr="00841236" w:rsidTr="00907172">
        <w:trPr>
          <w:divId w:val="966736648"/>
          <w:trHeight w:val="482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3B57C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41236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Заявитель, подавая заявку на ПКО:</w:t>
            </w:r>
          </w:p>
          <w:p w:rsidR="00841236" w:rsidRPr="00841236" w:rsidRDefault="00841236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B57C1" w:rsidRPr="00841236" w:rsidRDefault="003B57C1" w:rsidP="00036EBF">
            <w:pPr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41236">
              <w:rPr>
                <w:rFonts w:ascii="PT Sans" w:hAnsi="PT Sans"/>
                <w:color w:val="00B050"/>
              </w:rPr>
              <w:t xml:space="preserve"> </w:t>
            </w:r>
            <w:r w:rsidRPr="00841236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B57C1" w:rsidRPr="00841236" w:rsidRDefault="003B57C1" w:rsidP="0084123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B57C1" w:rsidRPr="00841236" w:rsidRDefault="003B57C1" w:rsidP="0084123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B57C1" w:rsidRPr="00841236" w:rsidRDefault="003B57C1" w:rsidP="0084123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41236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</w:t>
            </w:r>
            <w:r w:rsidRPr="00841236">
              <w:rPr>
                <w:rFonts w:ascii="PT Sans" w:hAnsi="PT Sans"/>
              </w:rPr>
              <w:lastRenderedPageBreak/>
              <w:t>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41236" w:rsidRDefault="00DA0C83" w:rsidP="00907172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41236" w:rsidSect="00841236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B4C" w:rsidRDefault="00170B4C">
      <w:r>
        <w:separator/>
      </w:r>
    </w:p>
  </w:endnote>
  <w:endnote w:type="continuationSeparator" w:id="0">
    <w:p w:rsidR="00170B4C" w:rsidRDefault="0017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B4C" w:rsidRDefault="00170B4C">
      <w:r>
        <w:separator/>
      </w:r>
    </w:p>
  </w:footnote>
  <w:footnote w:type="continuationSeparator" w:id="0">
    <w:p w:rsidR="00170B4C" w:rsidRDefault="00170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6EBF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E601F"/>
    <w:rsid w:val="000F1C73"/>
    <w:rsid w:val="000F710E"/>
    <w:rsid w:val="00100313"/>
    <w:rsid w:val="00102541"/>
    <w:rsid w:val="001030BE"/>
    <w:rsid w:val="001036B0"/>
    <w:rsid w:val="00104F2E"/>
    <w:rsid w:val="0010726C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0B4C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39E2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5FB3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77AD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57C1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5B76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706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C68E5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2E4F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34E8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7F6DFC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236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172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6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D2A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0539"/>
    <w:rsid w:val="00B7681B"/>
    <w:rsid w:val="00B81203"/>
    <w:rsid w:val="00B8217A"/>
    <w:rsid w:val="00B82732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BCA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0F4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3440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3A1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063A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7C4A9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5CA70-E702-49C3-862C-CABCC6B7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1128</Words>
  <Characters>8160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2026-04-02T06:34:00Z</dcterms:created>
  <dcterms:modified xsi:type="dcterms:W3CDTF">2026-04-02T06:34:00Z</dcterms:modified>
</cp:coreProperties>
</file>